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E30" w:rsidRDefault="006F4318">
      <w:bookmarkStart w:id="0" w:name="_GoBack"/>
      <w:bookmarkEnd w:id="0"/>
      <w:r>
        <w:t>EXS refers to the percentage of children meeting the expected standard</w:t>
      </w:r>
    </w:p>
    <w:p w:rsidR="006F4318" w:rsidRDefault="006F4318">
      <w:r>
        <w:t xml:space="preserve">GDS refers to the percentage of children reaching greater depth </w:t>
      </w:r>
    </w:p>
    <w:p w:rsidR="006F4318" w:rsidRDefault="006F4318"/>
    <w:p w:rsidR="006F4318" w:rsidRDefault="006F4318"/>
    <w:tbl>
      <w:tblPr>
        <w:tblpPr w:leftFromText="180" w:rightFromText="180" w:vertAnchor="text" w:horzAnchor="page" w:tblpX="2485" w:tblpY="-79"/>
        <w:tblOverlap w:val="never"/>
        <w:tblW w:w="10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1616"/>
        <w:gridCol w:w="2126"/>
        <w:gridCol w:w="2126"/>
        <w:gridCol w:w="2126"/>
      </w:tblGrid>
      <w:tr w:rsidR="002B04FC" w:rsidRPr="008C0A2C" w:rsidTr="00F80C3B">
        <w:trPr>
          <w:trHeight w:val="553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B04FC" w:rsidRPr="008C0A2C" w:rsidRDefault="002B04FC" w:rsidP="003C48A8">
            <w:pPr>
              <w:jc w:val="center"/>
              <w:rPr>
                <w:b/>
              </w:rPr>
            </w:pPr>
            <w:r>
              <w:rPr>
                <w:b/>
              </w:rPr>
              <w:t>KS2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auto"/>
          </w:tcPr>
          <w:p w:rsidR="002B04FC" w:rsidRDefault="002B04FC" w:rsidP="003C48A8">
            <w:pPr>
              <w:jc w:val="center"/>
              <w:rPr>
                <w:b/>
              </w:rPr>
            </w:pPr>
            <w:r>
              <w:rPr>
                <w:b/>
              </w:rPr>
              <w:t xml:space="preserve">Norton C of E </w:t>
            </w:r>
          </w:p>
          <w:p w:rsidR="002B04FC" w:rsidRPr="008C0A2C" w:rsidRDefault="002B04FC" w:rsidP="003C48A8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2B04FC" w:rsidRDefault="002B04FC" w:rsidP="003C48A8">
            <w:pPr>
              <w:jc w:val="center"/>
              <w:rPr>
                <w:b/>
              </w:rPr>
            </w:pPr>
            <w:r>
              <w:rPr>
                <w:b/>
              </w:rPr>
              <w:t xml:space="preserve">Norton C of E </w:t>
            </w:r>
          </w:p>
          <w:p w:rsidR="002B04FC" w:rsidRPr="008C0A2C" w:rsidRDefault="002B04FC" w:rsidP="003C48A8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2B04FC" w:rsidRDefault="002B04FC" w:rsidP="003C48A8">
            <w:pPr>
              <w:jc w:val="center"/>
              <w:rPr>
                <w:b/>
              </w:rPr>
            </w:pPr>
            <w:r>
              <w:rPr>
                <w:b/>
              </w:rPr>
              <w:t>Norton C of E</w:t>
            </w:r>
          </w:p>
          <w:p w:rsidR="002B04FC" w:rsidRPr="008C0A2C" w:rsidRDefault="002B04FC" w:rsidP="003C48A8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B04FC" w:rsidRDefault="002B04FC" w:rsidP="003C48A8">
            <w:pPr>
              <w:jc w:val="center"/>
              <w:rPr>
                <w:b/>
              </w:rPr>
            </w:pPr>
            <w:r w:rsidRPr="008C0A2C">
              <w:rPr>
                <w:b/>
              </w:rPr>
              <w:t>National</w:t>
            </w:r>
          </w:p>
          <w:p w:rsidR="00F80C3B" w:rsidRPr="008C0A2C" w:rsidRDefault="00F80C3B" w:rsidP="003C48A8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</w:tr>
      <w:tr w:rsidR="0051038B" w:rsidRPr="008C0A2C" w:rsidTr="00F80C3B">
        <w:trPr>
          <w:trHeight w:val="51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1038B" w:rsidRPr="008C0A2C" w:rsidRDefault="0051038B" w:rsidP="0051038B">
            <w:pPr>
              <w:jc w:val="center"/>
              <w:rPr>
                <w:b/>
              </w:rPr>
            </w:pPr>
            <w:r w:rsidRPr="008C0A2C">
              <w:rPr>
                <w:b/>
              </w:rPr>
              <w:t>Reading</w:t>
            </w:r>
            <w:r>
              <w:rPr>
                <w:b/>
              </w:rPr>
              <w:t xml:space="preserve"> EXS+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38B" w:rsidRPr="008C0A2C" w:rsidRDefault="0051038B" w:rsidP="0051038B">
            <w:pPr>
              <w:jc w:val="center"/>
            </w:pPr>
            <w:r>
              <w:t>77%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B" w:rsidRPr="008C0A2C" w:rsidRDefault="0051038B" w:rsidP="0051038B">
            <w:pPr>
              <w:jc w:val="center"/>
            </w:pPr>
            <w:r>
              <w:t>71%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B" w:rsidRPr="0051038B" w:rsidRDefault="0051038B" w:rsidP="0051038B">
            <w:pPr>
              <w:jc w:val="center"/>
              <w:rPr>
                <w:b/>
              </w:rPr>
            </w:pPr>
            <w:r w:rsidRPr="0051038B">
              <w:rPr>
                <w:b/>
              </w:rPr>
              <w:t>70%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1038B" w:rsidRPr="008C0A2C" w:rsidRDefault="000C690D" w:rsidP="0051038B">
            <w:pPr>
              <w:jc w:val="center"/>
            </w:pPr>
            <w:r>
              <w:t>75%</w:t>
            </w:r>
          </w:p>
        </w:tc>
      </w:tr>
      <w:tr w:rsidR="0051038B" w:rsidRPr="008C0A2C" w:rsidTr="00F80C3B">
        <w:trPr>
          <w:trHeight w:val="51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1038B" w:rsidRPr="008C0A2C" w:rsidRDefault="0051038B" w:rsidP="00F80C3B">
            <w:pPr>
              <w:jc w:val="center"/>
              <w:rPr>
                <w:b/>
              </w:rPr>
            </w:pPr>
            <w:r w:rsidRPr="008C0A2C">
              <w:rPr>
                <w:b/>
              </w:rPr>
              <w:t>Reading</w:t>
            </w:r>
            <w:r w:rsidR="00F80C3B">
              <w:rPr>
                <w:b/>
              </w:rPr>
              <w:t xml:space="preserve"> </w:t>
            </w:r>
            <w:r w:rsidRPr="00F80C3B">
              <w:rPr>
                <w:b/>
              </w:rPr>
              <w:t>GDS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38B" w:rsidRDefault="0051038B" w:rsidP="0051038B">
            <w:pPr>
              <w:jc w:val="center"/>
            </w:pPr>
            <w:r>
              <w:t>38%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B" w:rsidRDefault="0051038B" w:rsidP="0051038B">
            <w:pPr>
              <w:jc w:val="center"/>
            </w:pPr>
            <w:r>
              <w:t>13%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B" w:rsidRPr="0051038B" w:rsidRDefault="0051038B" w:rsidP="0051038B">
            <w:pPr>
              <w:rPr>
                <w:b/>
              </w:rPr>
            </w:pPr>
            <w:r w:rsidRPr="0051038B">
              <w:rPr>
                <w:b/>
              </w:rPr>
              <w:t xml:space="preserve">                 30%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1038B" w:rsidRPr="008C0A2C" w:rsidRDefault="00F80C3B" w:rsidP="0051038B">
            <w:pPr>
              <w:jc w:val="center"/>
            </w:pPr>
            <w:r>
              <w:t>33%</w:t>
            </w:r>
          </w:p>
        </w:tc>
      </w:tr>
      <w:tr w:rsidR="0051038B" w:rsidRPr="008C0A2C" w:rsidTr="00F80C3B">
        <w:trPr>
          <w:trHeight w:val="569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1038B" w:rsidRPr="008C0A2C" w:rsidRDefault="0051038B" w:rsidP="0051038B">
            <w:pPr>
              <w:jc w:val="center"/>
              <w:rPr>
                <w:b/>
              </w:rPr>
            </w:pPr>
            <w:r w:rsidRPr="008C0A2C">
              <w:rPr>
                <w:b/>
              </w:rPr>
              <w:t>Writing</w:t>
            </w:r>
            <w:r>
              <w:rPr>
                <w:b/>
              </w:rPr>
              <w:t xml:space="preserve"> EXS+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38B" w:rsidRPr="008C0A2C" w:rsidRDefault="0051038B" w:rsidP="0051038B">
            <w:pPr>
              <w:jc w:val="center"/>
            </w:pPr>
            <w:r>
              <w:t>79%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B" w:rsidRPr="008C0A2C" w:rsidRDefault="0051038B" w:rsidP="0051038B">
            <w:pPr>
              <w:jc w:val="center"/>
            </w:pPr>
            <w:r>
              <w:t>79%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B" w:rsidRPr="0051038B" w:rsidRDefault="0051038B" w:rsidP="0051038B">
            <w:pPr>
              <w:jc w:val="center"/>
              <w:rPr>
                <w:b/>
              </w:rPr>
            </w:pPr>
            <w:r w:rsidRPr="0051038B">
              <w:rPr>
                <w:b/>
              </w:rPr>
              <w:t>70%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1038B" w:rsidRPr="008C0A2C" w:rsidRDefault="000C690D" w:rsidP="0051038B">
            <w:pPr>
              <w:jc w:val="center"/>
            </w:pPr>
            <w:r>
              <w:t>72%</w:t>
            </w:r>
          </w:p>
        </w:tc>
      </w:tr>
      <w:tr w:rsidR="0051038B" w:rsidRPr="008C0A2C" w:rsidTr="00F80C3B">
        <w:trPr>
          <w:trHeight w:val="569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1038B" w:rsidRPr="008C0A2C" w:rsidRDefault="0051038B" w:rsidP="0051038B">
            <w:pPr>
              <w:jc w:val="center"/>
              <w:rPr>
                <w:b/>
              </w:rPr>
            </w:pPr>
            <w:r>
              <w:rPr>
                <w:b/>
              </w:rPr>
              <w:t>Writing GDS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38B" w:rsidRDefault="0051038B" w:rsidP="0051038B">
            <w:pPr>
              <w:jc w:val="center"/>
            </w:pPr>
            <w:r>
              <w:t>4%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B" w:rsidRDefault="0051038B" w:rsidP="0051038B">
            <w:pPr>
              <w:jc w:val="center"/>
            </w:pPr>
            <w:r>
              <w:t>8%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B" w:rsidRPr="0051038B" w:rsidRDefault="0051038B" w:rsidP="0051038B">
            <w:pPr>
              <w:jc w:val="center"/>
              <w:rPr>
                <w:b/>
              </w:rPr>
            </w:pPr>
            <w:r w:rsidRPr="0051038B">
              <w:rPr>
                <w:b/>
              </w:rPr>
              <w:t>20%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1038B" w:rsidRPr="008C0A2C" w:rsidRDefault="00F80C3B" w:rsidP="0051038B">
            <w:pPr>
              <w:jc w:val="center"/>
            </w:pPr>
            <w:r>
              <w:t>13%</w:t>
            </w:r>
          </w:p>
        </w:tc>
      </w:tr>
      <w:tr w:rsidR="0051038B" w:rsidRPr="008C0A2C" w:rsidTr="00F80C3B">
        <w:trPr>
          <w:trHeight w:val="534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1038B" w:rsidRPr="008C0A2C" w:rsidRDefault="0051038B" w:rsidP="0051038B">
            <w:pPr>
              <w:jc w:val="center"/>
              <w:rPr>
                <w:b/>
              </w:rPr>
            </w:pPr>
            <w:r w:rsidRPr="008C0A2C">
              <w:rPr>
                <w:b/>
              </w:rPr>
              <w:t>Maths</w:t>
            </w:r>
            <w:r>
              <w:rPr>
                <w:b/>
              </w:rPr>
              <w:t xml:space="preserve"> EXS+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38B" w:rsidRPr="008C0A2C" w:rsidRDefault="0051038B" w:rsidP="0051038B">
            <w:pPr>
              <w:jc w:val="center"/>
            </w:pPr>
            <w:r>
              <w:t>71%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B" w:rsidRPr="008C0A2C" w:rsidRDefault="0051038B" w:rsidP="0051038B">
            <w:pPr>
              <w:jc w:val="center"/>
            </w:pPr>
            <w:r>
              <w:t>63%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B" w:rsidRPr="0051038B" w:rsidRDefault="0051038B" w:rsidP="0051038B">
            <w:pPr>
              <w:jc w:val="center"/>
              <w:rPr>
                <w:b/>
              </w:rPr>
            </w:pPr>
            <w:r w:rsidRPr="0051038B">
              <w:rPr>
                <w:b/>
              </w:rPr>
              <w:t>65%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1038B" w:rsidRPr="008C0A2C" w:rsidRDefault="000C690D" w:rsidP="0051038B">
            <w:pPr>
              <w:jc w:val="center"/>
            </w:pPr>
            <w:r>
              <w:t>74%</w:t>
            </w:r>
          </w:p>
        </w:tc>
      </w:tr>
      <w:tr w:rsidR="0051038B" w:rsidRPr="008C0A2C" w:rsidTr="00F80C3B">
        <w:trPr>
          <w:trHeight w:val="534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1038B" w:rsidRPr="008C0A2C" w:rsidRDefault="0051038B" w:rsidP="0051038B">
            <w:pPr>
              <w:jc w:val="center"/>
              <w:rPr>
                <w:b/>
              </w:rPr>
            </w:pPr>
            <w:r>
              <w:rPr>
                <w:b/>
              </w:rPr>
              <w:t>Maths GDS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38B" w:rsidRDefault="0051038B" w:rsidP="0051038B">
            <w:pPr>
              <w:jc w:val="center"/>
            </w:pPr>
            <w:r>
              <w:t>13%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B" w:rsidRDefault="0051038B" w:rsidP="0051038B">
            <w:pPr>
              <w:jc w:val="center"/>
            </w:pPr>
            <w:r>
              <w:t>4%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B" w:rsidRPr="0051038B" w:rsidRDefault="0051038B" w:rsidP="0051038B">
            <w:pPr>
              <w:jc w:val="center"/>
              <w:rPr>
                <w:b/>
              </w:rPr>
            </w:pPr>
            <w:r w:rsidRPr="0051038B">
              <w:rPr>
                <w:b/>
              </w:rPr>
              <w:t>30%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1038B" w:rsidRPr="008C0A2C" w:rsidRDefault="00F80C3B" w:rsidP="0051038B">
            <w:pPr>
              <w:jc w:val="center"/>
            </w:pPr>
            <w:r>
              <w:t>26%</w:t>
            </w:r>
          </w:p>
        </w:tc>
      </w:tr>
      <w:tr w:rsidR="0051038B" w:rsidRPr="008C0A2C" w:rsidTr="00F80C3B">
        <w:trPr>
          <w:trHeight w:val="534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1038B" w:rsidRPr="00DD25A4" w:rsidRDefault="0051038B" w:rsidP="0051038B">
            <w:pPr>
              <w:jc w:val="center"/>
              <w:rPr>
                <w:b/>
                <w:vertAlign w:val="subscript"/>
              </w:rPr>
            </w:pPr>
            <w:r w:rsidRPr="000F5889">
              <w:rPr>
                <w:b/>
              </w:rPr>
              <w:t>R</w:t>
            </w:r>
            <w:r>
              <w:rPr>
                <w:b/>
              </w:rPr>
              <w:t>/</w:t>
            </w:r>
            <w:r w:rsidRPr="000F5889">
              <w:rPr>
                <w:b/>
              </w:rPr>
              <w:t>W</w:t>
            </w:r>
            <w:r>
              <w:rPr>
                <w:b/>
              </w:rPr>
              <w:t>/</w:t>
            </w:r>
            <w:r w:rsidRPr="000F5889">
              <w:rPr>
                <w:b/>
              </w:rPr>
              <w:t>M combined</w:t>
            </w:r>
            <w:r w:rsidR="00DD25A4">
              <w:rPr>
                <w:b/>
              </w:rPr>
              <w:t xml:space="preserve"> EXS</w:t>
            </w:r>
            <w:r w:rsidR="00DD25A4">
              <w:rPr>
                <w:b/>
                <w:vertAlign w:val="subscript"/>
              </w:rPr>
              <w:t>+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38B" w:rsidRPr="000F5889" w:rsidRDefault="0051038B" w:rsidP="0051038B">
            <w:pPr>
              <w:jc w:val="center"/>
            </w:pPr>
            <w:r>
              <w:t>62%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B" w:rsidRPr="000F5889" w:rsidRDefault="0051038B" w:rsidP="0051038B">
            <w:pPr>
              <w:jc w:val="center"/>
            </w:pPr>
            <w:r>
              <w:t>58%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B" w:rsidRPr="00DD25A4" w:rsidRDefault="00DD25A4" w:rsidP="0051038B">
            <w:pPr>
              <w:jc w:val="center"/>
              <w:rPr>
                <w:b/>
              </w:rPr>
            </w:pPr>
            <w:r w:rsidRPr="00DD25A4">
              <w:rPr>
                <w:b/>
              </w:rPr>
              <w:t>60%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1038B" w:rsidRDefault="000C690D" w:rsidP="0051038B">
            <w:pPr>
              <w:jc w:val="center"/>
            </w:pPr>
            <w:r>
              <w:t>62%</w:t>
            </w:r>
          </w:p>
        </w:tc>
      </w:tr>
      <w:tr w:rsidR="00F80C3B" w:rsidRPr="008C0A2C" w:rsidTr="00F80C3B">
        <w:trPr>
          <w:trHeight w:val="534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80C3B" w:rsidRDefault="00F80C3B" w:rsidP="0051038B">
            <w:pPr>
              <w:jc w:val="center"/>
              <w:rPr>
                <w:b/>
              </w:rPr>
            </w:pPr>
            <w:r>
              <w:rPr>
                <w:b/>
              </w:rPr>
              <w:t>R/W/M combined</w:t>
            </w:r>
          </w:p>
          <w:p w:rsidR="00F80C3B" w:rsidRPr="000F5889" w:rsidRDefault="00F80C3B" w:rsidP="0051038B">
            <w:pPr>
              <w:jc w:val="center"/>
              <w:rPr>
                <w:b/>
              </w:rPr>
            </w:pPr>
            <w:r>
              <w:rPr>
                <w:b/>
              </w:rPr>
              <w:t>GDS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3B" w:rsidRDefault="00F80C3B" w:rsidP="0051038B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3B" w:rsidRPr="00DD25A4" w:rsidRDefault="00F80C3B" w:rsidP="00DD25A4">
            <w:pPr>
              <w:rPr>
                <w:b/>
              </w:rPr>
            </w:pPr>
            <w:r>
              <w:rPr>
                <w:b/>
              </w:rPr>
              <w:t xml:space="preserve">                 10%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80C3B" w:rsidRDefault="00F80C3B" w:rsidP="00DD25A4">
            <w:r>
              <w:t xml:space="preserve">                 8%</w:t>
            </w:r>
          </w:p>
        </w:tc>
      </w:tr>
    </w:tbl>
    <w:p w:rsidR="00956462" w:rsidRDefault="00956462"/>
    <w:sectPr w:rsidR="00956462" w:rsidSect="0095646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462"/>
    <w:rsid w:val="000C690D"/>
    <w:rsid w:val="00187409"/>
    <w:rsid w:val="001A2E14"/>
    <w:rsid w:val="0027053F"/>
    <w:rsid w:val="002B04FC"/>
    <w:rsid w:val="0051038B"/>
    <w:rsid w:val="005F36E5"/>
    <w:rsid w:val="00616E30"/>
    <w:rsid w:val="006F4318"/>
    <w:rsid w:val="00956462"/>
    <w:rsid w:val="009B7034"/>
    <w:rsid w:val="00C46D05"/>
    <w:rsid w:val="00D10F64"/>
    <w:rsid w:val="00DD25A4"/>
    <w:rsid w:val="00EC4FA4"/>
    <w:rsid w:val="00F80C3B"/>
    <w:rsid w:val="00FD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419AF8-5E94-4DE7-95CB-09A51C24F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6462"/>
    <w:rPr>
      <w:rFonts w:ascii="Calibri" w:eastAsia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462"/>
    <w:pPr>
      <w:spacing w:after="200" w:line="276" w:lineRule="auto"/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Farren, Jane</dc:creator>
  <cp:keywords/>
  <dc:description/>
  <cp:lastModifiedBy>Farren, Jane</cp:lastModifiedBy>
  <cp:revision>2</cp:revision>
  <dcterms:created xsi:type="dcterms:W3CDTF">2026-01-22T11:36:00Z</dcterms:created>
  <dcterms:modified xsi:type="dcterms:W3CDTF">2026-01-22T11:36:00Z</dcterms:modified>
</cp:coreProperties>
</file>